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9117" w14:textId="05224FC9" w:rsidR="009C07AF" w:rsidRPr="00C375F6" w:rsidRDefault="00C375F6" w:rsidP="0011003E">
      <w:pPr>
        <w:snapToGrid w:val="0"/>
        <w:spacing w:afterLines="25" w:after="90"/>
        <w:jc w:val="center"/>
        <w:rPr>
          <w:sz w:val="32"/>
          <w:szCs w:val="32"/>
        </w:rPr>
      </w:pPr>
      <w:r w:rsidRPr="00C375F6">
        <w:rPr>
          <w:rFonts w:hint="eastAsia"/>
          <w:sz w:val="32"/>
          <w:szCs w:val="32"/>
        </w:rPr>
        <w:t>台南應用科技大學</w:t>
      </w:r>
      <w:r w:rsidR="00832C5D" w:rsidRPr="00C375F6">
        <w:rPr>
          <w:rFonts w:hint="eastAsia"/>
          <w:sz w:val="28"/>
          <w:szCs w:val="28"/>
          <w:u w:val="single"/>
        </w:rPr>
        <w:t xml:space="preserve">　　　</w:t>
      </w:r>
      <w:r w:rsidR="00832C5D" w:rsidRPr="00832C5D">
        <w:rPr>
          <w:rFonts w:hint="eastAsia"/>
          <w:sz w:val="32"/>
          <w:szCs w:val="32"/>
        </w:rPr>
        <w:t>學年度</w:t>
      </w:r>
      <w:r w:rsidRPr="00C375F6">
        <w:rPr>
          <w:rFonts w:hint="eastAsia"/>
          <w:sz w:val="32"/>
          <w:szCs w:val="32"/>
        </w:rPr>
        <w:t>職工敘獎案件提報表</w:t>
      </w:r>
    </w:p>
    <w:p w14:paraId="0F7C28AC" w14:textId="6EFDD669" w:rsidR="00C375F6" w:rsidRPr="00C375F6" w:rsidRDefault="00C375F6" w:rsidP="00C375F6">
      <w:pPr>
        <w:snapToGrid w:val="0"/>
        <w:spacing w:afterLines="50" w:after="180"/>
        <w:jc w:val="center"/>
        <w:rPr>
          <w:sz w:val="32"/>
          <w:szCs w:val="32"/>
        </w:rPr>
      </w:pPr>
      <w:r w:rsidRPr="00C375F6">
        <w:rPr>
          <w:rFonts w:hint="eastAsia"/>
          <w:sz w:val="28"/>
          <w:szCs w:val="28"/>
        </w:rPr>
        <w:t>(</w:t>
      </w:r>
      <w:r w:rsidRPr="00C375F6">
        <w:rPr>
          <w:rFonts w:hint="eastAsia"/>
          <w:sz w:val="28"/>
          <w:szCs w:val="28"/>
        </w:rPr>
        <w:t>提報期間</w:t>
      </w:r>
      <w:r w:rsidRPr="00C375F6">
        <w:rPr>
          <w:rFonts w:hint="eastAsia"/>
          <w:sz w:val="28"/>
          <w:szCs w:val="28"/>
          <w:u w:val="single"/>
        </w:rPr>
        <w:t xml:space="preserve">　　　</w:t>
      </w:r>
      <w:r w:rsidRPr="00C375F6">
        <w:rPr>
          <w:rFonts w:hint="eastAsia"/>
          <w:sz w:val="28"/>
          <w:szCs w:val="28"/>
        </w:rPr>
        <w:t>年□</w:t>
      </w:r>
      <w:r w:rsidRPr="00C375F6">
        <w:rPr>
          <w:rFonts w:hint="eastAsia"/>
          <w:sz w:val="28"/>
          <w:szCs w:val="28"/>
        </w:rPr>
        <w:t>12</w:t>
      </w:r>
      <w:r w:rsidRPr="00C375F6">
        <w:rPr>
          <w:rFonts w:hint="eastAsia"/>
          <w:sz w:val="28"/>
          <w:szCs w:val="28"/>
        </w:rPr>
        <w:t>月　□</w:t>
      </w:r>
      <w:r w:rsidRPr="00C375F6">
        <w:rPr>
          <w:rFonts w:hint="eastAsia"/>
          <w:sz w:val="28"/>
          <w:szCs w:val="28"/>
        </w:rPr>
        <w:t>5</w:t>
      </w:r>
      <w:r w:rsidRPr="00C375F6">
        <w:rPr>
          <w:rFonts w:hint="eastAsia"/>
          <w:sz w:val="28"/>
          <w:szCs w:val="28"/>
        </w:rPr>
        <w:t>月</w:t>
      </w:r>
      <w:r w:rsidRPr="00C375F6">
        <w:rPr>
          <w:rFonts w:hint="eastAsia"/>
          <w:sz w:val="28"/>
          <w:szCs w:val="28"/>
        </w:rPr>
        <w:t>)</w:t>
      </w:r>
    </w:p>
    <w:p w14:paraId="6C8453AF" w14:textId="4E661B20" w:rsidR="00C375F6" w:rsidRDefault="00C375F6" w:rsidP="00C375F6">
      <w:pPr>
        <w:snapToGrid w:val="0"/>
        <w:spacing w:beforeLines="100" w:before="360"/>
        <w:rPr>
          <w:sz w:val="28"/>
          <w:szCs w:val="28"/>
          <w:u w:val="single"/>
        </w:rPr>
      </w:pPr>
      <w:r>
        <w:rPr>
          <w:rFonts w:hint="eastAsia"/>
        </w:rPr>
        <w:t>單位：</w:t>
      </w:r>
      <w:r w:rsidRPr="00C375F6">
        <w:rPr>
          <w:rFonts w:hint="eastAsia"/>
          <w:sz w:val="28"/>
          <w:szCs w:val="28"/>
          <w:u w:val="single"/>
        </w:rPr>
        <w:t xml:space="preserve">　　　　　　　　　　　　</w:t>
      </w:r>
    </w:p>
    <w:tbl>
      <w:tblPr>
        <w:tblStyle w:val="af2"/>
        <w:tblW w:w="0" w:type="auto"/>
        <w:tblBorders>
          <w:top w:val="thinThickLargeGap" w:sz="8" w:space="0" w:color="auto"/>
          <w:left w:val="thinThickLargeGap" w:sz="8" w:space="0" w:color="auto"/>
          <w:bottom w:val="thickThinLargeGap" w:sz="8" w:space="0" w:color="auto"/>
          <w:right w:val="thickThinLargeGap" w:sz="8" w:space="0" w:color="auto"/>
        </w:tblBorders>
        <w:tblLook w:val="04A0" w:firstRow="1" w:lastRow="0" w:firstColumn="1" w:lastColumn="0" w:noHBand="0" w:noVBand="1"/>
      </w:tblPr>
      <w:tblGrid>
        <w:gridCol w:w="703"/>
        <w:gridCol w:w="1415"/>
        <w:gridCol w:w="1556"/>
        <w:gridCol w:w="4382"/>
        <w:gridCol w:w="1550"/>
        <w:gridCol w:w="1704"/>
        <w:gridCol w:w="3194"/>
      </w:tblGrid>
      <w:tr w:rsidR="00C375F6" w14:paraId="46E04C6B" w14:textId="77777777" w:rsidTr="00A51562">
        <w:trPr>
          <w:trHeight w:val="397"/>
        </w:trPr>
        <w:tc>
          <w:tcPr>
            <w:tcW w:w="703" w:type="dxa"/>
            <w:vAlign w:val="center"/>
          </w:tcPr>
          <w:p w14:paraId="3F399012" w14:textId="24FBE34B" w:rsidR="00C375F6" w:rsidRPr="00C375F6" w:rsidRDefault="00C375F6" w:rsidP="00605480">
            <w:pPr>
              <w:snapToGrid w:val="0"/>
              <w:jc w:val="center"/>
            </w:pPr>
            <w:r w:rsidRPr="00C375F6">
              <w:rPr>
                <w:rFonts w:hint="eastAsia"/>
              </w:rPr>
              <w:t>序號</w:t>
            </w:r>
          </w:p>
        </w:tc>
        <w:tc>
          <w:tcPr>
            <w:tcW w:w="1415" w:type="dxa"/>
            <w:vAlign w:val="center"/>
          </w:tcPr>
          <w:p w14:paraId="1E58D3FD" w14:textId="6A8AA44E" w:rsidR="00C375F6" w:rsidRPr="00C375F6" w:rsidRDefault="00C375F6" w:rsidP="00605480">
            <w:pPr>
              <w:snapToGrid w:val="0"/>
              <w:jc w:val="center"/>
            </w:pPr>
            <w:r w:rsidRPr="00C375F6">
              <w:rPr>
                <w:rFonts w:hint="eastAsia"/>
              </w:rPr>
              <w:t>姓名</w:t>
            </w:r>
          </w:p>
        </w:tc>
        <w:tc>
          <w:tcPr>
            <w:tcW w:w="1556" w:type="dxa"/>
            <w:vAlign w:val="center"/>
          </w:tcPr>
          <w:p w14:paraId="50C95565" w14:textId="609891CE" w:rsidR="00C375F6" w:rsidRPr="00C375F6" w:rsidRDefault="00C375F6" w:rsidP="00605480">
            <w:pPr>
              <w:snapToGrid w:val="0"/>
              <w:jc w:val="center"/>
            </w:pPr>
            <w:r w:rsidRPr="00C375F6">
              <w:rPr>
                <w:rFonts w:hint="eastAsia"/>
              </w:rPr>
              <w:t>職稱</w:t>
            </w:r>
          </w:p>
        </w:tc>
        <w:tc>
          <w:tcPr>
            <w:tcW w:w="4382" w:type="dxa"/>
            <w:vAlign w:val="center"/>
          </w:tcPr>
          <w:p w14:paraId="56DDDE47" w14:textId="763F5808" w:rsidR="00C375F6" w:rsidRPr="00C375F6" w:rsidRDefault="00C375F6" w:rsidP="00605480">
            <w:pPr>
              <w:snapToGrid w:val="0"/>
              <w:jc w:val="center"/>
            </w:pPr>
            <w:r w:rsidRPr="00C375F6">
              <w:rPr>
                <w:rFonts w:hint="eastAsia"/>
              </w:rPr>
              <w:t>具體獎勵事由</w:t>
            </w:r>
          </w:p>
        </w:tc>
        <w:tc>
          <w:tcPr>
            <w:tcW w:w="1550" w:type="dxa"/>
            <w:vAlign w:val="center"/>
          </w:tcPr>
          <w:p w14:paraId="18A53ACA" w14:textId="618EB2B1" w:rsidR="00C375F6" w:rsidRPr="00C375F6" w:rsidRDefault="0088506E" w:rsidP="00605480">
            <w:pPr>
              <w:snapToGrid w:val="0"/>
              <w:jc w:val="center"/>
            </w:pPr>
            <w:r>
              <w:rPr>
                <w:rFonts w:hint="eastAsia"/>
              </w:rPr>
              <w:t>業務</w:t>
            </w:r>
            <w:r w:rsidR="00C76BF1">
              <w:rPr>
                <w:rFonts w:hint="eastAsia"/>
              </w:rPr>
              <w:t>責任</w:t>
            </w:r>
          </w:p>
        </w:tc>
        <w:tc>
          <w:tcPr>
            <w:tcW w:w="1704" w:type="dxa"/>
            <w:vAlign w:val="center"/>
          </w:tcPr>
          <w:p w14:paraId="15CD0791" w14:textId="21A40DC2" w:rsidR="00C375F6" w:rsidRPr="00C375F6" w:rsidRDefault="00605480" w:rsidP="00605480">
            <w:pPr>
              <w:snapToGrid w:val="0"/>
              <w:jc w:val="center"/>
            </w:pPr>
            <w:r>
              <w:rPr>
                <w:rFonts w:hint="eastAsia"/>
              </w:rPr>
              <w:t>建議獎勵額度</w:t>
            </w:r>
          </w:p>
        </w:tc>
        <w:tc>
          <w:tcPr>
            <w:tcW w:w="3194" w:type="dxa"/>
            <w:vAlign w:val="center"/>
          </w:tcPr>
          <w:p w14:paraId="75A7F148" w14:textId="6538A2A0" w:rsidR="00C375F6" w:rsidRPr="00C375F6" w:rsidRDefault="00605480" w:rsidP="00605480">
            <w:pPr>
              <w:snapToGrid w:val="0"/>
              <w:jc w:val="center"/>
            </w:pPr>
            <w:r>
              <w:rPr>
                <w:rFonts w:hint="eastAsia"/>
              </w:rPr>
              <w:t>適用法規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條款</w:t>
            </w:r>
            <w:r>
              <w:rPr>
                <w:rFonts w:hint="eastAsia"/>
              </w:rPr>
              <w:t>)</w:t>
            </w:r>
          </w:p>
        </w:tc>
      </w:tr>
      <w:tr w:rsidR="00C375F6" w14:paraId="33E7F3BA" w14:textId="77777777" w:rsidTr="00A51562">
        <w:tc>
          <w:tcPr>
            <w:tcW w:w="703" w:type="dxa"/>
            <w:vAlign w:val="center"/>
          </w:tcPr>
          <w:p w14:paraId="25E0890D" w14:textId="3B6AD88F" w:rsidR="00C375F6" w:rsidRPr="00605480" w:rsidRDefault="00633065" w:rsidP="00C76BF1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5" w:type="dxa"/>
            <w:vAlign w:val="center"/>
          </w:tcPr>
          <w:p w14:paraId="31F68BF1" w14:textId="13EA457D" w:rsidR="00C375F6" w:rsidRPr="00605480" w:rsidRDefault="00C375F6" w:rsidP="00C76BF1">
            <w:pPr>
              <w:snapToGrid w:val="0"/>
              <w:jc w:val="center"/>
            </w:pPr>
          </w:p>
        </w:tc>
        <w:tc>
          <w:tcPr>
            <w:tcW w:w="1556" w:type="dxa"/>
            <w:vAlign w:val="center"/>
          </w:tcPr>
          <w:p w14:paraId="5A637CAF" w14:textId="49B084FA" w:rsidR="00C375F6" w:rsidRPr="00605480" w:rsidRDefault="00C375F6" w:rsidP="00C76BF1">
            <w:pPr>
              <w:snapToGrid w:val="0"/>
              <w:jc w:val="center"/>
            </w:pPr>
          </w:p>
        </w:tc>
        <w:tc>
          <w:tcPr>
            <w:tcW w:w="4382" w:type="dxa"/>
          </w:tcPr>
          <w:p w14:paraId="35B32123" w14:textId="77777777" w:rsidR="00C375F6" w:rsidRPr="00605480" w:rsidRDefault="00C375F6" w:rsidP="00C76BF1">
            <w:pPr>
              <w:snapToGrid w:val="0"/>
              <w:jc w:val="both"/>
            </w:pPr>
          </w:p>
        </w:tc>
        <w:tc>
          <w:tcPr>
            <w:tcW w:w="1550" w:type="dxa"/>
            <w:vAlign w:val="center"/>
          </w:tcPr>
          <w:p w14:paraId="7DE7AA7C" w14:textId="06E08838" w:rsidR="00C375F6" w:rsidRPr="00605480" w:rsidRDefault="00C375F6" w:rsidP="00633065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□督辦人員</w:t>
            </w:r>
          </w:p>
          <w:p w14:paraId="5CDA7EBA" w14:textId="00631A59" w:rsidR="00C375F6" w:rsidRPr="00605480" w:rsidRDefault="00C375F6" w:rsidP="00633065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□主辦人員</w:t>
            </w:r>
          </w:p>
          <w:p w14:paraId="340B1435" w14:textId="41542D8F" w:rsidR="00C375F6" w:rsidRPr="00605480" w:rsidRDefault="00C375F6" w:rsidP="00633065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□協辦人員</w:t>
            </w:r>
          </w:p>
        </w:tc>
        <w:tc>
          <w:tcPr>
            <w:tcW w:w="1704" w:type="dxa"/>
          </w:tcPr>
          <w:p w14:paraId="31FE7362" w14:textId="77777777" w:rsidR="00C375F6" w:rsidRDefault="00605480" w:rsidP="0088506E">
            <w:pPr>
              <w:snapToGrid w:val="0"/>
              <w:spacing w:beforeLines="25" w:before="90"/>
              <w:jc w:val="both"/>
              <w:rPr>
                <w:u w:val="single"/>
              </w:rPr>
            </w:pPr>
            <w:r w:rsidRPr="00605480">
              <w:rPr>
                <w:rFonts w:hint="eastAsia"/>
              </w:rPr>
              <w:t>□嘉獎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  <w:p w14:paraId="1FB5FB1A" w14:textId="77777777" w:rsidR="00605480" w:rsidRDefault="00605480" w:rsidP="0088506E">
            <w:pPr>
              <w:snapToGrid w:val="0"/>
              <w:jc w:val="both"/>
            </w:pPr>
          </w:p>
          <w:p w14:paraId="2812FC96" w14:textId="32F94417" w:rsidR="00605480" w:rsidRPr="00605480" w:rsidRDefault="00605480" w:rsidP="0088506E">
            <w:pPr>
              <w:snapToGrid w:val="0"/>
              <w:jc w:val="both"/>
              <w:rPr>
                <w:u w:val="single"/>
              </w:rPr>
            </w:pPr>
            <w:r w:rsidRPr="00605480">
              <w:rPr>
                <w:rFonts w:hint="eastAsia"/>
              </w:rPr>
              <w:t>□</w:t>
            </w:r>
            <w:r>
              <w:rPr>
                <w:rFonts w:hint="eastAsia"/>
              </w:rPr>
              <w:t>小功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</w:tc>
        <w:tc>
          <w:tcPr>
            <w:tcW w:w="3194" w:type="dxa"/>
          </w:tcPr>
          <w:p w14:paraId="2FA039D1" w14:textId="377E730E" w:rsidR="00C375F6" w:rsidRDefault="00605480" w:rsidP="0088506E">
            <w:pPr>
              <w:snapToGrid w:val="0"/>
              <w:spacing w:beforeLines="25" w:before="90" w:line="288" w:lineRule="auto"/>
              <w:jc w:val="both"/>
            </w:pPr>
            <w:r>
              <w:rPr>
                <w:rFonts w:hint="eastAsia"/>
              </w:rPr>
              <w:t>本校</w:t>
            </w:r>
            <w:r w:rsidR="0088506E">
              <w:rPr>
                <w:rFonts w:hint="eastAsia"/>
              </w:rPr>
              <w:t>教職員工獎懲辦法</w:t>
            </w:r>
          </w:p>
          <w:p w14:paraId="7B70DD55" w14:textId="1EC974A8" w:rsidR="0088506E" w:rsidRPr="00605480" w:rsidRDefault="0088506E" w:rsidP="0088506E">
            <w:pPr>
              <w:snapToGrid w:val="0"/>
              <w:spacing w:line="288" w:lineRule="auto"/>
            </w:pP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 w:rsidRPr="0088506E">
              <w:rPr>
                <w:rFonts w:hint="eastAsia"/>
              </w:rPr>
              <w:t>條</w:t>
            </w: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款</w:t>
            </w:r>
          </w:p>
        </w:tc>
      </w:tr>
      <w:tr w:rsidR="00C76BF1" w14:paraId="459CBD16" w14:textId="77777777" w:rsidTr="00A51562">
        <w:tc>
          <w:tcPr>
            <w:tcW w:w="703" w:type="dxa"/>
            <w:vAlign w:val="center"/>
          </w:tcPr>
          <w:p w14:paraId="647DE522" w14:textId="0D02AAA9" w:rsidR="00C76BF1" w:rsidRPr="00605480" w:rsidRDefault="00633065" w:rsidP="00C76BF1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5" w:type="dxa"/>
            <w:vAlign w:val="center"/>
          </w:tcPr>
          <w:p w14:paraId="4CCC3CE4" w14:textId="77777777" w:rsidR="00C76BF1" w:rsidRPr="00605480" w:rsidRDefault="00C76BF1" w:rsidP="00C76BF1">
            <w:pPr>
              <w:snapToGrid w:val="0"/>
              <w:jc w:val="center"/>
            </w:pPr>
          </w:p>
        </w:tc>
        <w:tc>
          <w:tcPr>
            <w:tcW w:w="1556" w:type="dxa"/>
            <w:vAlign w:val="center"/>
          </w:tcPr>
          <w:p w14:paraId="5248D41D" w14:textId="77777777" w:rsidR="00C76BF1" w:rsidRPr="00605480" w:rsidRDefault="00C76BF1" w:rsidP="00C76BF1">
            <w:pPr>
              <w:snapToGrid w:val="0"/>
              <w:jc w:val="center"/>
            </w:pPr>
          </w:p>
        </w:tc>
        <w:tc>
          <w:tcPr>
            <w:tcW w:w="4382" w:type="dxa"/>
          </w:tcPr>
          <w:p w14:paraId="4EFE3BD8" w14:textId="77777777" w:rsidR="00C76BF1" w:rsidRPr="00605480" w:rsidRDefault="00C76BF1" w:rsidP="00C76BF1">
            <w:pPr>
              <w:snapToGrid w:val="0"/>
              <w:jc w:val="both"/>
            </w:pPr>
          </w:p>
        </w:tc>
        <w:tc>
          <w:tcPr>
            <w:tcW w:w="1550" w:type="dxa"/>
            <w:vAlign w:val="center"/>
          </w:tcPr>
          <w:p w14:paraId="2DE8AEEB" w14:textId="77777777" w:rsidR="00C76BF1" w:rsidRPr="00605480" w:rsidRDefault="00C76BF1" w:rsidP="00633065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□督辦人員</w:t>
            </w:r>
          </w:p>
          <w:p w14:paraId="528B4A35" w14:textId="77777777" w:rsidR="00C76BF1" w:rsidRPr="00605480" w:rsidRDefault="00C76BF1" w:rsidP="00633065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□主辦人員</w:t>
            </w:r>
          </w:p>
          <w:p w14:paraId="0A4AA91C" w14:textId="44AAAF1E" w:rsidR="00C76BF1" w:rsidRPr="00605480" w:rsidRDefault="00C76BF1" w:rsidP="00633065">
            <w:pPr>
              <w:snapToGrid w:val="0"/>
              <w:spacing w:beforeLines="15" w:before="54" w:afterLines="15" w:after="54"/>
            </w:pPr>
            <w:r w:rsidRPr="00605480">
              <w:rPr>
                <w:rFonts w:hint="eastAsia"/>
              </w:rPr>
              <w:t>□協辦人員</w:t>
            </w:r>
          </w:p>
        </w:tc>
        <w:tc>
          <w:tcPr>
            <w:tcW w:w="1704" w:type="dxa"/>
          </w:tcPr>
          <w:p w14:paraId="630CDFE6" w14:textId="77777777" w:rsidR="00C76BF1" w:rsidRDefault="00C76BF1" w:rsidP="00C76BF1">
            <w:pPr>
              <w:snapToGrid w:val="0"/>
              <w:spacing w:beforeLines="25" w:before="90"/>
              <w:jc w:val="both"/>
              <w:rPr>
                <w:u w:val="single"/>
              </w:rPr>
            </w:pPr>
            <w:r w:rsidRPr="00605480">
              <w:rPr>
                <w:rFonts w:hint="eastAsia"/>
              </w:rPr>
              <w:t>□嘉獎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  <w:p w14:paraId="7FF657C3" w14:textId="77777777" w:rsidR="00C76BF1" w:rsidRDefault="00C76BF1" w:rsidP="00C76BF1">
            <w:pPr>
              <w:snapToGrid w:val="0"/>
              <w:jc w:val="both"/>
            </w:pPr>
          </w:p>
          <w:p w14:paraId="6D465044" w14:textId="2891D28C" w:rsidR="00C76BF1" w:rsidRPr="00605480" w:rsidRDefault="00C76BF1" w:rsidP="00C76BF1">
            <w:pPr>
              <w:snapToGrid w:val="0"/>
            </w:pPr>
            <w:r w:rsidRPr="00605480">
              <w:rPr>
                <w:rFonts w:hint="eastAsia"/>
              </w:rPr>
              <w:t>□</w:t>
            </w:r>
            <w:r>
              <w:rPr>
                <w:rFonts w:hint="eastAsia"/>
              </w:rPr>
              <w:t>小功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</w:tc>
        <w:tc>
          <w:tcPr>
            <w:tcW w:w="3194" w:type="dxa"/>
          </w:tcPr>
          <w:p w14:paraId="7D46FE53" w14:textId="77777777" w:rsidR="00C76BF1" w:rsidRDefault="00C76BF1" w:rsidP="00C76BF1">
            <w:pPr>
              <w:snapToGrid w:val="0"/>
              <w:spacing w:beforeLines="25" w:before="90" w:line="288" w:lineRule="auto"/>
              <w:jc w:val="both"/>
            </w:pPr>
            <w:r>
              <w:rPr>
                <w:rFonts w:hint="eastAsia"/>
              </w:rPr>
              <w:t>本校教職員工獎懲辦法</w:t>
            </w:r>
          </w:p>
          <w:p w14:paraId="3D822A47" w14:textId="2797C292" w:rsidR="00C76BF1" w:rsidRPr="00605480" w:rsidRDefault="00C76BF1" w:rsidP="00C76BF1">
            <w:pPr>
              <w:snapToGrid w:val="0"/>
            </w:pP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 w:rsidRPr="0088506E">
              <w:rPr>
                <w:rFonts w:hint="eastAsia"/>
              </w:rPr>
              <w:t>條</w:t>
            </w: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款</w:t>
            </w:r>
          </w:p>
        </w:tc>
      </w:tr>
      <w:tr w:rsidR="00C76BF1" w14:paraId="784B742E" w14:textId="77777777" w:rsidTr="00A51562">
        <w:tc>
          <w:tcPr>
            <w:tcW w:w="703" w:type="dxa"/>
            <w:vAlign w:val="center"/>
          </w:tcPr>
          <w:p w14:paraId="290EBFEC" w14:textId="3A59DE86" w:rsidR="00C76BF1" w:rsidRPr="00605480" w:rsidRDefault="00633065" w:rsidP="00C76BF1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5" w:type="dxa"/>
            <w:vAlign w:val="center"/>
          </w:tcPr>
          <w:p w14:paraId="35E58CCA" w14:textId="77777777" w:rsidR="00C76BF1" w:rsidRPr="00605480" w:rsidRDefault="00C76BF1" w:rsidP="00C76BF1">
            <w:pPr>
              <w:snapToGrid w:val="0"/>
              <w:jc w:val="center"/>
            </w:pPr>
          </w:p>
        </w:tc>
        <w:tc>
          <w:tcPr>
            <w:tcW w:w="1556" w:type="dxa"/>
            <w:vAlign w:val="center"/>
          </w:tcPr>
          <w:p w14:paraId="4256E2DF" w14:textId="77777777" w:rsidR="00C76BF1" w:rsidRPr="00605480" w:rsidRDefault="00C76BF1" w:rsidP="00C76BF1">
            <w:pPr>
              <w:snapToGrid w:val="0"/>
              <w:jc w:val="center"/>
            </w:pPr>
          </w:p>
        </w:tc>
        <w:tc>
          <w:tcPr>
            <w:tcW w:w="4382" w:type="dxa"/>
          </w:tcPr>
          <w:p w14:paraId="1A4A556A" w14:textId="77777777" w:rsidR="00C76BF1" w:rsidRPr="00605480" w:rsidRDefault="00C76BF1" w:rsidP="00C76BF1">
            <w:pPr>
              <w:snapToGrid w:val="0"/>
              <w:jc w:val="both"/>
            </w:pPr>
          </w:p>
        </w:tc>
        <w:tc>
          <w:tcPr>
            <w:tcW w:w="1550" w:type="dxa"/>
            <w:vAlign w:val="center"/>
          </w:tcPr>
          <w:p w14:paraId="6C5E1003" w14:textId="77777777" w:rsidR="00C76BF1" w:rsidRPr="00605480" w:rsidRDefault="00C76BF1" w:rsidP="00633065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□督辦人員</w:t>
            </w:r>
          </w:p>
          <w:p w14:paraId="6F9922D8" w14:textId="77777777" w:rsidR="00C76BF1" w:rsidRPr="00605480" w:rsidRDefault="00C76BF1" w:rsidP="00633065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□主辦人員</w:t>
            </w:r>
          </w:p>
          <w:p w14:paraId="30BB732A" w14:textId="60DABE10" w:rsidR="00C76BF1" w:rsidRPr="00605480" w:rsidRDefault="00C76BF1" w:rsidP="00633065">
            <w:pPr>
              <w:snapToGrid w:val="0"/>
              <w:spacing w:beforeLines="15" w:before="54" w:afterLines="15" w:after="54"/>
            </w:pPr>
            <w:r w:rsidRPr="00605480">
              <w:rPr>
                <w:rFonts w:hint="eastAsia"/>
              </w:rPr>
              <w:t>□協辦人員</w:t>
            </w:r>
          </w:p>
        </w:tc>
        <w:tc>
          <w:tcPr>
            <w:tcW w:w="1704" w:type="dxa"/>
          </w:tcPr>
          <w:p w14:paraId="42BA66EB" w14:textId="77777777" w:rsidR="00C76BF1" w:rsidRDefault="00C76BF1" w:rsidP="00C76BF1">
            <w:pPr>
              <w:snapToGrid w:val="0"/>
              <w:spacing w:beforeLines="25" w:before="90"/>
              <w:jc w:val="both"/>
              <w:rPr>
                <w:u w:val="single"/>
              </w:rPr>
            </w:pPr>
            <w:r w:rsidRPr="00605480">
              <w:rPr>
                <w:rFonts w:hint="eastAsia"/>
              </w:rPr>
              <w:t>□嘉獎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  <w:p w14:paraId="040B2FEC" w14:textId="77777777" w:rsidR="00C76BF1" w:rsidRDefault="00C76BF1" w:rsidP="00C76BF1">
            <w:pPr>
              <w:snapToGrid w:val="0"/>
              <w:jc w:val="both"/>
            </w:pPr>
          </w:p>
          <w:p w14:paraId="223DD9D1" w14:textId="3C3A2F73" w:rsidR="00C76BF1" w:rsidRPr="00605480" w:rsidRDefault="00C76BF1" w:rsidP="00C76BF1">
            <w:pPr>
              <w:snapToGrid w:val="0"/>
            </w:pPr>
            <w:r w:rsidRPr="00605480">
              <w:rPr>
                <w:rFonts w:hint="eastAsia"/>
              </w:rPr>
              <w:t>□</w:t>
            </w:r>
            <w:r>
              <w:rPr>
                <w:rFonts w:hint="eastAsia"/>
              </w:rPr>
              <w:t>小功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</w:tc>
        <w:tc>
          <w:tcPr>
            <w:tcW w:w="3194" w:type="dxa"/>
          </w:tcPr>
          <w:p w14:paraId="1F3B29E4" w14:textId="77777777" w:rsidR="00C76BF1" w:rsidRDefault="00C76BF1" w:rsidP="00C76BF1">
            <w:pPr>
              <w:snapToGrid w:val="0"/>
              <w:spacing w:beforeLines="25" w:before="90" w:line="288" w:lineRule="auto"/>
              <w:jc w:val="both"/>
            </w:pPr>
            <w:r>
              <w:rPr>
                <w:rFonts w:hint="eastAsia"/>
              </w:rPr>
              <w:t>本校教職員工獎懲辦法</w:t>
            </w:r>
          </w:p>
          <w:p w14:paraId="39D9EC4F" w14:textId="3BC2E4DF" w:rsidR="00C76BF1" w:rsidRPr="00605480" w:rsidRDefault="00C76BF1" w:rsidP="00C76BF1">
            <w:pPr>
              <w:snapToGrid w:val="0"/>
            </w:pP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 w:rsidRPr="0088506E">
              <w:rPr>
                <w:rFonts w:hint="eastAsia"/>
              </w:rPr>
              <w:t>條</w:t>
            </w: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款</w:t>
            </w:r>
          </w:p>
        </w:tc>
      </w:tr>
      <w:tr w:rsidR="00632453" w14:paraId="3AB64D17" w14:textId="77777777" w:rsidTr="00A51562">
        <w:tc>
          <w:tcPr>
            <w:tcW w:w="703" w:type="dxa"/>
            <w:vAlign w:val="center"/>
          </w:tcPr>
          <w:p w14:paraId="7FF81B19" w14:textId="77777777" w:rsidR="00632453" w:rsidRPr="00605480" w:rsidRDefault="00632453" w:rsidP="00E30B1F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5" w:type="dxa"/>
            <w:vAlign w:val="center"/>
          </w:tcPr>
          <w:p w14:paraId="6C3499AC" w14:textId="77777777" w:rsidR="00632453" w:rsidRPr="00605480" w:rsidRDefault="00632453" w:rsidP="00E30B1F">
            <w:pPr>
              <w:snapToGrid w:val="0"/>
              <w:jc w:val="center"/>
            </w:pPr>
          </w:p>
        </w:tc>
        <w:tc>
          <w:tcPr>
            <w:tcW w:w="1556" w:type="dxa"/>
            <w:vAlign w:val="center"/>
          </w:tcPr>
          <w:p w14:paraId="38F8449C" w14:textId="77777777" w:rsidR="00632453" w:rsidRPr="00605480" w:rsidRDefault="00632453" w:rsidP="00E30B1F">
            <w:pPr>
              <w:snapToGrid w:val="0"/>
              <w:jc w:val="center"/>
            </w:pPr>
          </w:p>
        </w:tc>
        <w:tc>
          <w:tcPr>
            <w:tcW w:w="4382" w:type="dxa"/>
          </w:tcPr>
          <w:p w14:paraId="276CE885" w14:textId="77777777" w:rsidR="00632453" w:rsidRPr="00605480" w:rsidRDefault="00632453" w:rsidP="00E30B1F">
            <w:pPr>
              <w:snapToGrid w:val="0"/>
              <w:jc w:val="both"/>
            </w:pPr>
          </w:p>
        </w:tc>
        <w:tc>
          <w:tcPr>
            <w:tcW w:w="1550" w:type="dxa"/>
          </w:tcPr>
          <w:p w14:paraId="1820F39C" w14:textId="77777777" w:rsidR="00632453" w:rsidRPr="00605480" w:rsidRDefault="00632453" w:rsidP="00E30B1F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□督辦人員</w:t>
            </w:r>
          </w:p>
          <w:p w14:paraId="432E717A" w14:textId="77777777" w:rsidR="00632453" w:rsidRPr="00605480" w:rsidRDefault="00632453" w:rsidP="00E30B1F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□主辦人員</w:t>
            </w:r>
          </w:p>
          <w:p w14:paraId="67C42BEF" w14:textId="77777777" w:rsidR="00632453" w:rsidRPr="00605480" w:rsidRDefault="00632453" w:rsidP="00E30B1F">
            <w:pPr>
              <w:snapToGrid w:val="0"/>
              <w:spacing w:beforeLines="15" w:before="54" w:afterLines="15" w:after="54"/>
            </w:pPr>
            <w:r w:rsidRPr="00605480">
              <w:rPr>
                <w:rFonts w:hint="eastAsia"/>
              </w:rPr>
              <w:t>□協辦人員</w:t>
            </w:r>
          </w:p>
        </w:tc>
        <w:tc>
          <w:tcPr>
            <w:tcW w:w="1704" w:type="dxa"/>
          </w:tcPr>
          <w:p w14:paraId="6BD66F20" w14:textId="77777777" w:rsidR="00632453" w:rsidRDefault="00632453" w:rsidP="00E30B1F">
            <w:pPr>
              <w:snapToGrid w:val="0"/>
              <w:spacing w:beforeLines="25" w:before="90"/>
              <w:jc w:val="both"/>
              <w:rPr>
                <w:u w:val="single"/>
              </w:rPr>
            </w:pPr>
            <w:r w:rsidRPr="00605480">
              <w:rPr>
                <w:rFonts w:hint="eastAsia"/>
              </w:rPr>
              <w:t>□嘉獎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  <w:p w14:paraId="1C720FC5" w14:textId="77777777" w:rsidR="00632453" w:rsidRDefault="00632453" w:rsidP="00E30B1F">
            <w:pPr>
              <w:snapToGrid w:val="0"/>
              <w:jc w:val="both"/>
            </w:pPr>
          </w:p>
          <w:p w14:paraId="5ED3B6D5" w14:textId="77777777" w:rsidR="00632453" w:rsidRPr="00605480" w:rsidRDefault="00632453" w:rsidP="00E30B1F">
            <w:pPr>
              <w:snapToGrid w:val="0"/>
            </w:pPr>
            <w:r w:rsidRPr="00605480">
              <w:rPr>
                <w:rFonts w:hint="eastAsia"/>
              </w:rPr>
              <w:t>□</w:t>
            </w:r>
            <w:r>
              <w:rPr>
                <w:rFonts w:hint="eastAsia"/>
              </w:rPr>
              <w:t>小功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</w:tc>
        <w:tc>
          <w:tcPr>
            <w:tcW w:w="3194" w:type="dxa"/>
          </w:tcPr>
          <w:p w14:paraId="7B19E10B" w14:textId="77777777" w:rsidR="00632453" w:rsidRDefault="00632453" w:rsidP="00E30B1F">
            <w:pPr>
              <w:snapToGrid w:val="0"/>
              <w:spacing w:beforeLines="25" w:before="90" w:line="288" w:lineRule="auto"/>
              <w:jc w:val="both"/>
            </w:pPr>
            <w:r>
              <w:rPr>
                <w:rFonts w:hint="eastAsia"/>
              </w:rPr>
              <w:t>本校教職員工獎懲辦法</w:t>
            </w:r>
          </w:p>
          <w:p w14:paraId="2ADB50C5" w14:textId="77777777" w:rsidR="00632453" w:rsidRPr="00605480" w:rsidRDefault="00632453" w:rsidP="00E30B1F">
            <w:pPr>
              <w:snapToGrid w:val="0"/>
            </w:pP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 w:rsidRPr="0088506E">
              <w:rPr>
                <w:rFonts w:hint="eastAsia"/>
              </w:rPr>
              <w:t>條</w:t>
            </w: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款</w:t>
            </w:r>
          </w:p>
        </w:tc>
      </w:tr>
      <w:tr w:rsidR="00633065" w14:paraId="40B61480" w14:textId="77777777" w:rsidTr="00A51562">
        <w:tc>
          <w:tcPr>
            <w:tcW w:w="703" w:type="dxa"/>
            <w:vAlign w:val="center"/>
          </w:tcPr>
          <w:p w14:paraId="7B6C6C74" w14:textId="7BF05B9A" w:rsidR="00C76BF1" w:rsidRPr="00605480" w:rsidRDefault="00632453" w:rsidP="00C76BF1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5" w:type="dxa"/>
            <w:vAlign w:val="center"/>
          </w:tcPr>
          <w:p w14:paraId="0989A22B" w14:textId="77777777" w:rsidR="00C76BF1" w:rsidRPr="00605480" w:rsidRDefault="00C76BF1" w:rsidP="00C76BF1">
            <w:pPr>
              <w:snapToGrid w:val="0"/>
              <w:jc w:val="center"/>
            </w:pPr>
          </w:p>
        </w:tc>
        <w:tc>
          <w:tcPr>
            <w:tcW w:w="1556" w:type="dxa"/>
            <w:vAlign w:val="center"/>
          </w:tcPr>
          <w:p w14:paraId="001F0133" w14:textId="77777777" w:rsidR="00C76BF1" w:rsidRPr="00605480" w:rsidRDefault="00C76BF1" w:rsidP="00C76BF1">
            <w:pPr>
              <w:snapToGrid w:val="0"/>
              <w:jc w:val="center"/>
            </w:pPr>
          </w:p>
        </w:tc>
        <w:tc>
          <w:tcPr>
            <w:tcW w:w="4382" w:type="dxa"/>
          </w:tcPr>
          <w:p w14:paraId="407DB022" w14:textId="77777777" w:rsidR="00C76BF1" w:rsidRPr="00605480" w:rsidRDefault="00C76BF1" w:rsidP="00C76BF1">
            <w:pPr>
              <w:snapToGrid w:val="0"/>
              <w:jc w:val="both"/>
            </w:pPr>
          </w:p>
        </w:tc>
        <w:tc>
          <w:tcPr>
            <w:tcW w:w="1550" w:type="dxa"/>
          </w:tcPr>
          <w:p w14:paraId="30DAE172" w14:textId="77777777" w:rsidR="00C76BF1" w:rsidRPr="00605480" w:rsidRDefault="00C76BF1" w:rsidP="00633065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□督辦人員</w:t>
            </w:r>
          </w:p>
          <w:p w14:paraId="58079327" w14:textId="77777777" w:rsidR="00C76BF1" w:rsidRPr="00605480" w:rsidRDefault="00C76BF1" w:rsidP="00633065">
            <w:pPr>
              <w:snapToGrid w:val="0"/>
              <w:spacing w:beforeLines="15" w:before="54" w:afterLines="15" w:after="54"/>
              <w:jc w:val="both"/>
            </w:pPr>
            <w:r w:rsidRPr="00605480">
              <w:rPr>
                <w:rFonts w:hint="eastAsia"/>
              </w:rPr>
              <w:t>□主辦人員</w:t>
            </w:r>
          </w:p>
          <w:p w14:paraId="35A5169C" w14:textId="77777777" w:rsidR="00C76BF1" w:rsidRPr="00605480" w:rsidRDefault="00C76BF1" w:rsidP="00633065">
            <w:pPr>
              <w:snapToGrid w:val="0"/>
              <w:spacing w:beforeLines="15" w:before="54" w:afterLines="15" w:after="54"/>
            </w:pPr>
            <w:r w:rsidRPr="00605480">
              <w:rPr>
                <w:rFonts w:hint="eastAsia"/>
              </w:rPr>
              <w:t>□協辦人員</w:t>
            </w:r>
          </w:p>
        </w:tc>
        <w:tc>
          <w:tcPr>
            <w:tcW w:w="1704" w:type="dxa"/>
          </w:tcPr>
          <w:p w14:paraId="1961378A" w14:textId="77777777" w:rsidR="00C76BF1" w:rsidRDefault="00C76BF1" w:rsidP="00E30B1F">
            <w:pPr>
              <w:snapToGrid w:val="0"/>
              <w:spacing w:beforeLines="25" w:before="90"/>
              <w:jc w:val="both"/>
              <w:rPr>
                <w:u w:val="single"/>
              </w:rPr>
            </w:pPr>
            <w:r w:rsidRPr="00605480">
              <w:rPr>
                <w:rFonts w:hint="eastAsia"/>
              </w:rPr>
              <w:t>□嘉獎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  <w:p w14:paraId="419C6CF1" w14:textId="77777777" w:rsidR="00C76BF1" w:rsidRDefault="00C76BF1" w:rsidP="00E30B1F">
            <w:pPr>
              <w:snapToGrid w:val="0"/>
              <w:jc w:val="both"/>
            </w:pPr>
          </w:p>
          <w:p w14:paraId="290C4227" w14:textId="77777777" w:rsidR="00C76BF1" w:rsidRPr="00605480" w:rsidRDefault="00C76BF1" w:rsidP="00E30B1F">
            <w:pPr>
              <w:snapToGrid w:val="0"/>
            </w:pPr>
            <w:r w:rsidRPr="00605480">
              <w:rPr>
                <w:rFonts w:hint="eastAsia"/>
              </w:rPr>
              <w:t>□</w:t>
            </w:r>
            <w:r>
              <w:rPr>
                <w:rFonts w:hint="eastAsia"/>
              </w:rPr>
              <w:t>小功</w:t>
            </w:r>
            <w:r w:rsidRPr="00605480">
              <w:rPr>
                <w:rFonts w:hint="eastAsia"/>
                <w:u w:val="single"/>
              </w:rPr>
              <w:t xml:space="preserve">　　</w:t>
            </w:r>
            <w:r w:rsidRPr="0088506E">
              <w:rPr>
                <w:rFonts w:hint="eastAsia"/>
              </w:rPr>
              <w:t>次</w:t>
            </w:r>
          </w:p>
        </w:tc>
        <w:tc>
          <w:tcPr>
            <w:tcW w:w="3194" w:type="dxa"/>
          </w:tcPr>
          <w:p w14:paraId="56529B86" w14:textId="77777777" w:rsidR="00C76BF1" w:rsidRDefault="00C76BF1" w:rsidP="00E30B1F">
            <w:pPr>
              <w:snapToGrid w:val="0"/>
              <w:spacing w:beforeLines="25" w:before="90" w:line="288" w:lineRule="auto"/>
              <w:jc w:val="both"/>
            </w:pPr>
            <w:r>
              <w:rPr>
                <w:rFonts w:hint="eastAsia"/>
              </w:rPr>
              <w:t>本校教職員工獎懲辦法</w:t>
            </w:r>
          </w:p>
          <w:p w14:paraId="3A2536DA" w14:textId="77777777" w:rsidR="00C76BF1" w:rsidRPr="00605480" w:rsidRDefault="00C76BF1" w:rsidP="00E30B1F">
            <w:pPr>
              <w:snapToGrid w:val="0"/>
            </w:pP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 w:rsidRPr="0088506E">
              <w:rPr>
                <w:rFonts w:hint="eastAsia"/>
              </w:rPr>
              <w:t>條</w:t>
            </w:r>
            <w:r>
              <w:rPr>
                <w:rFonts w:hint="eastAsia"/>
              </w:rPr>
              <w:t>第</w:t>
            </w:r>
            <w:r w:rsidRPr="0060548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款</w:t>
            </w:r>
          </w:p>
        </w:tc>
      </w:tr>
      <w:tr w:rsidR="00A51562" w14:paraId="65985807" w14:textId="77777777" w:rsidTr="00943018">
        <w:trPr>
          <w:trHeight w:val="283"/>
        </w:trPr>
        <w:tc>
          <w:tcPr>
            <w:tcW w:w="3674" w:type="dxa"/>
            <w:gridSpan w:val="3"/>
            <w:vMerge w:val="restart"/>
            <w:vAlign w:val="center"/>
          </w:tcPr>
          <w:p w14:paraId="7E3CBF56" w14:textId="77777777" w:rsidR="00A51562" w:rsidRPr="00633065" w:rsidRDefault="00A51562" w:rsidP="00B341B3">
            <w:pPr>
              <w:snapToGrid w:val="0"/>
              <w:spacing w:afterLines="25" w:after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嘉獎數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換算</w:t>
            </w:r>
            <w:r w:rsidRPr="00B341B3">
              <w:rPr>
                <w:rFonts w:hint="eastAsia"/>
              </w:rPr>
              <w:t>嘉獎數</w:t>
            </w:r>
            <w:r w:rsidRPr="00B341B3">
              <w:rPr>
                <w:rFonts w:hint="eastAsia"/>
              </w:rPr>
              <w:t>)</w:t>
            </w:r>
          </w:p>
          <w:p w14:paraId="7D4B9755" w14:textId="5370CD96" w:rsidR="00A51562" w:rsidRPr="00605480" w:rsidRDefault="00A51562" w:rsidP="00633065">
            <w:pPr>
              <w:snapToGrid w:val="0"/>
              <w:jc w:val="center"/>
            </w:pPr>
            <w:r w:rsidRPr="00633065">
              <w:rPr>
                <w:rFonts w:hint="eastAsia"/>
                <w:sz w:val="28"/>
                <w:szCs w:val="28"/>
              </w:rPr>
              <w:t>總計</w:t>
            </w:r>
            <w:r w:rsidRPr="00633065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Pr="00605480">
              <w:rPr>
                <w:rFonts w:hint="eastAsia"/>
                <w:u w:val="single"/>
              </w:rPr>
              <w:t xml:space="preserve">　</w:t>
            </w:r>
            <w:r w:rsidRPr="00633065">
              <w:rPr>
                <w:rFonts w:hint="eastAsia"/>
              </w:rPr>
              <w:t>次</w:t>
            </w:r>
          </w:p>
        </w:tc>
        <w:tc>
          <w:tcPr>
            <w:tcW w:w="5932" w:type="dxa"/>
            <w:gridSpan w:val="2"/>
            <w:vAlign w:val="center"/>
          </w:tcPr>
          <w:p w14:paraId="4EF65857" w14:textId="77777777" w:rsidR="00A51562" w:rsidRPr="00605480" w:rsidRDefault="00A51562" w:rsidP="00633065">
            <w:pPr>
              <w:snapToGrid w:val="0"/>
              <w:jc w:val="center"/>
            </w:pPr>
            <w:r>
              <w:rPr>
                <w:rFonts w:hint="eastAsia"/>
              </w:rPr>
              <w:t>單位主管核章</w:t>
            </w:r>
          </w:p>
        </w:tc>
        <w:tc>
          <w:tcPr>
            <w:tcW w:w="4898" w:type="dxa"/>
            <w:gridSpan w:val="2"/>
            <w:vAlign w:val="center"/>
          </w:tcPr>
          <w:p w14:paraId="24EE50A4" w14:textId="5DB90B3A" w:rsidR="00A51562" w:rsidRDefault="00A51562" w:rsidP="00633065">
            <w:pPr>
              <w:snapToGrid w:val="0"/>
              <w:jc w:val="center"/>
            </w:pPr>
            <w:r>
              <w:rPr>
                <w:rFonts w:hint="eastAsia"/>
              </w:rPr>
              <w:t>人事室</w:t>
            </w:r>
          </w:p>
        </w:tc>
      </w:tr>
      <w:tr w:rsidR="00A51562" w14:paraId="512756D8" w14:textId="77777777" w:rsidTr="00A41D22">
        <w:trPr>
          <w:trHeight w:val="1028"/>
        </w:trPr>
        <w:tc>
          <w:tcPr>
            <w:tcW w:w="3674" w:type="dxa"/>
            <w:gridSpan w:val="3"/>
            <w:vMerge/>
            <w:vAlign w:val="center"/>
          </w:tcPr>
          <w:p w14:paraId="4F147B50" w14:textId="77777777" w:rsidR="00A51562" w:rsidRDefault="00A51562" w:rsidP="00633065">
            <w:pPr>
              <w:snapToGrid w:val="0"/>
              <w:jc w:val="center"/>
            </w:pPr>
          </w:p>
        </w:tc>
        <w:tc>
          <w:tcPr>
            <w:tcW w:w="5932" w:type="dxa"/>
            <w:gridSpan w:val="2"/>
            <w:vAlign w:val="center"/>
          </w:tcPr>
          <w:p w14:paraId="79AFA583" w14:textId="77777777" w:rsidR="00A51562" w:rsidRPr="00605480" w:rsidRDefault="00A51562" w:rsidP="00633065">
            <w:pPr>
              <w:snapToGrid w:val="0"/>
              <w:jc w:val="center"/>
            </w:pPr>
          </w:p>
        </w:tc>
        <w:tc>
          <w:tcPr>
            <w:tcW w:w="4898" w:type="dxa"/>
            <w:gridSpan w:val="2"/>
            <w:vAlign w:val="center"/>
          </w:tcPr>
          <w:p w14:paraId="5FB8D745" w14:textId="77777777" w:rsidR="00A51562" w:rsidRDefault="00A51562" w:rsidP="00633065">
            <w:pPr>
              <w:snapToGrid w:val="0"/>
              <w:jc w:val="both"/>
            </w:pPr>
          </w:p>
        </w:tc>
      </w:tr>
    </w:tbl>
    <w:p w14:paraId="24C68367" w14:textId="56A8B22C" w:rsidR="00C375F6" w:rsidRPr="00633065" w:rsidRDefault="00633065" w:rsidP="00633065">
      <w:pPr>
        <w:snapToGrid w:val="0"/>
        <w:rPr>
          <w:sz w:val="22"/>
          <w:szCs w:val="22"/>
        </w:rPr>
      </w:pPr>
      <w:r w:rsidRPr="00633065">
        <w:rPr>
          <w:rFonts w:hint="eastAsia"/>
          <w:sz w:val="22"/>
          <w:szCs w:val="22"/>
        </w:rPr>
        <w:t>※填表說明：</w:t>
      </w:r>
    </w:p>
    <w:p w14:paraId="379582B0" w14:textId="614B1D75" w:rsidR="00633065" w:rsidRPr="00633065" w:rsidRDefault="00633065" w:rsidP="00633065">
      <w:pPr>
        <w:snapToGrid w:val="0"/>
        <w:rPr>
          <w:sz w:val="22"/>
          <w:szCs w:val="22"/>
        </w:rPr>
      </w:pPr>
      <w:r w:rsidRPr="00633065">
        <w:rPr>
          <w:rFonts w:hint="eastAsia"/>
          <w:sz w:val="22"/>
          <w:szCs w:val="22"/>
        </w:rPr>
        <w:t>一、表格若不敷使用，請自行延長。</w:t>
      </w:r>
    </w:p>
    <w:p w14:paraId="72CA83DF" w14:textId="4657F57B" w:rsidR="00633065" w:rsidRPr="008B0E64" w:rsidRDefault="00633065" w:rsidP="00633065">
      <w:pPr>
        <w:snapToGrid w:val="0"/>
        <w:rPr>
          <w:sz w:val="22"/>
          <w:szCs w:val="22"/>
        </w:rPr>
      </w:pPr>
      <w:r w:rsidRPr="008B0E64">
        <w:rPr>
          <w:rFonts w:hint="eastAsia"/>
          <w:sz w:val="22"/>
          <w:szCs w:val="22"/>
        </w:rPr>
        <w:t>二、本</w:t>
      </w:r>
      <w:proofErr w:type="gramStart"/>
      <w:r w:rsidRPr="008B0E64">
        <w:rPr>
          <w:rFonts w:hint="eastAsia"/>
          <w:sz w:val="22"/>
          <w:szCs w:val="22"/>
        </w:rPr>
        <w:t>表各欄位均須</w:t>
      </w:r>
      <w:proofErr w:type="gramEnd"/>
      <w:r w:rsidRPr="008B0E64">
        <w:rPr>
          <w:rFonts w:hint="eastAsia"/>
          <w:sz w:val="22"/>
          <w:szCs w:val="22"/>
        </w:rPr>
        <w:t>填寫或勾選。</w:t>
      </w:r>
    </w:p>
    <w:p w14:paraId="0E04E38A" w14:textId="7941E9F2" w:rsidR="00633065" w:rsidRPr="008B0E64" w:rsidRDefault="00633065" w:rsidP="00633065">
      <w:pPr>
        <w:snapToGrid w:val="0"/>
        <w:rPr>
          <w:sz w:val="22"/>
          <w:szCs w:val="22"/>
        </w:rPr>
      </w:pPr>
      <w:r w:rsidRPr="008B0E64">
        <w:rPr>
          <w:rFonts w:hint="eastAsia"/>
          <w:sz w:val="22"/>
          <w:szCs w:val="22"/>
        </w:rPr>
        <w:t>三、本表係</w:t>
      </w:r>
      <w:r w:rsidR="000600B3" w:rsidRPr="008B0E64">
        <w:rPr>
          <w:rFonts w:hint="eastAsia"/>
          <w:sz w:val="22"/>
          <w:szCs w:val="22"/>
        </w:rPr>
        <w:t>學</w:t>
      </w:r>
      <w:r w:rsidRPr="008B0E64">
        <w:rPr>
          <w:rFonts w:hint="eastAsia"/>
          <w:sz w:val="22"/>
          <w:szCs w:val="22"/>
        </w:rPr>
        <w:t>年度定期敘獎案件提報表，由人事室彙整各單位提報表後，提職工評審委員會議</w:t>
      </w:r>
      <w:r w:rsidR="000600B3" w:rsidRPr="008B0E64">
        <w:rPr>
          <w:rFonts w:hint="eastAsia"/>
          <w:sz w:val="22"/>
          <w:szCs w:val="22"/>
        </w:rPr>
        <w:t>審議</w:t>
      </w:r>
      <w:r w:rsidRPr="008B0E64">
        <w:rPr>
          <w:rFonts w:hint="eastAsia"/>
          <w:sz w:val="22"/>
          <w:szCs w:val="22"/>
        </w:rPr>
        <w:t>。</w:t>
      </w:r>
    </w:p>
    <w:p w14:paraId="2222E9FB" w14:textId="2FB810E4" w:rsidR="00633065" w:rsidRPr="008B0E64" w:rsidRDefault="00633065" w:rsidP="00633065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四、適用法規條款：</w:t>
      </w:r>
      <w:r w:rsidR="007F2D02">
        <w:rPr>
          <w:rFonts w:hint="eastAsia"/>
          <w:sz w:val="22"/>
          <w:szCs w:val="22"/>
        </w:rPr>
        <w:t>本校教職員工獎懲辦法</w:t>
      </w:r>
      <w:r w:rsidR="00BF5452" w:rsidRPr="008B0E64">
        <w:rPr>
          <w:rFonts w:hint="eastAsia"/>
          <w:sz w:val="22"/>
          <w:szCs w:val="22"/>
        </w:rPr>
        <w:t>，列舉相關條文如下，其他條文請詳辦法全文。</w:t>
      </w:r>
    </w:p>
    <w:tbl>
      <w:tblPr>
        <w:tblStyle w:val="af2"/>
        <w:tblW w:w="14601" w:type="dxa"/>
        <w:tblInd w:w="-5" w:type="dxa"/>
        <w:tblLook w:val="04A0" w:firstRow="1" w:lastRow="0" w:firstColumn="1" w:lastColumn="0" w:noHBand="0" w:noVBand="1"/>
      </w:tblPr>
      <w:tblGrid>
        <w:gridCol w:w="2835"/>
        <w:gridCol w:w="11766"/>
      </w:tblGrid>
      <w:tr w:rsidR="000600B3" w14:paraId="05D98075" w14:textId="77777777" w:rsidTr="000600B3">
        <w:tc>
          <w:tcPr>
            <w:tcW w:w="2835" w:type="dxa"/>
          </w:tcPr>
          <w:p w14:paraId="576AAF20" w14:textId="176CC1B8" w:rsidR="000600B3" w:rsidRDefault="000600B3" w:rsidP="00060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條</w:t>
            </w:r>
            <w:r w:rsidR="00A51562">
              <w:rPr>
                <w:rFonts w:hint="eastAsia"/>
                <w:sz w:val="22"/>
                <w:szCs w:val="22"/>
              </w:rPr>
              <w:t>次</w:t>
            </w:r>
          </w:p>
        </w:tc>
        <w:tc>
          <w:tcPr>
            <w:tcW w:w="11766" w:type="dxa"/>
          </w:tcPr>
          <w:p w14:paraId="32CD3791" w14:textId="04FA208D" w:rsidR="000600B3" w:rsidRPr="00632453" w:rsidRDefault="000600B3" w:rsidP="000600B3">
            <w:pPr>
              <w:snapToGrid w:val="0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內容</w:t>
            </w:r>
          </w:p>
        </w:tc>
      </w:tr>
      <w:tr w:rsidR="009B3555" w14:paraId="12C285B0" w14:textId="77777777" w:rsidTr="000600B3">
        <w:tc>
          <w:tcPr>
            <w:tcW w:w="2835" w:type="dxa"/>
          </w:tcPr>
          <w:p w14:paraId="009571E8" w14:textId="6604655B" w:rsidR="009B3555" w:rsidRDefault="009B3555" w:rsidP="00060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第三條</w:t>
            </w:r>
            <w:r w:rsidR="000600B3">
              <w:rPr>
                <w:rFonts w:hint="eastAsia"/>
                <w:sz w:val="22"/>
                <w:szCs w:val="22"/>
              </w:rPr>
              <w:t xml:space="preserve"> </w:t>
            </w:r>
            <w:r w:rsidR="000600B3">
              <w:rPr>
                <w:rFonts w:hint="eastAsia"/>
                <w:sz w:val="22"/>
                <w:szCs w:val="22"/>
              </w:rPr>
              <w:t>獎懲原則</w:t>
            </w:r>
          </w:p>
        </w:tc>
        <w:tc>
          <w:tcPr>
            <w:tcW w:w="11766" w:type="dxa"/>
          </w:tcPr>
          <w:p w14:paraId="6E16FD5A" w14:textId="1247D28B" w:rsidR="00632453" w:rsidRPr="00632453" w:rsidRDefault="00632453" w:rsidP="005D605B">
            <w:pPr>
              <w:snapToGrid w:val="0"/>
              <w:ind w:left="440" w:hangingChars="200" w:hanging="440"/>
              <w:rPr>
                <w:sz w:val="22"/>
                <w:szCs w:val="22"/>
              </w:rPr>
            </w:pPr>
            <w:r w:rsidRPr="00632453">
              <w:rPr>
                <w:rFonts w:hint="eastAsia"/>
                <w:sz w:val="22"/>
                <w:szCs w:val="22"/>
              </w:rPr>
              <w:t>一、對於職責內應辦事項，除屬創新作法、簡化流程等績效卓著或有特殊貢獻者得予獎勵外，經常性、例行性業務，不再獎勵，僅作為期末考核之參考。</w:t>
            </w:r>
          </w:p>
          <w:p w14:paraId="0CCA08CA" w14:textId="6864D138" w:rsidR="00632453" w:rsidRPr="00632453" w:rsidRDefault="00632453" w:rsidP="005D605B">
            <w:pPr>
              <w:snapToGrid w:val="0"/>
              <w:ind w:left="440" w:hangingChars="200" w:hanging="440"/>
              <w:rPr>
                <w:sz w:val="22"/>
                <w:szCs w:val="22"/>
              </w:rPr>
            </w:pPr>
            <w:r w:rsidRPr="00632453">
              <w:rPr>
                <w:rFonts w:hint="eastAsia"/>
                <w:sz w:val="22"/>
                <w:szCs w:val="22"/>
              </w:rPr>
              <w:t>二、同一事項，應</w:t>
            </w:r>
            <w:proofErr w:type="gramStart"/>
            <w:r w:rsidRPr="00632453">
              <w:rPr>
                <w:rFonts w:hint="eastAsia"/>
                <w:sz w:val="22"/>
                <w:szCs w:val="22"/>
              </w:rPr>
              <w:t>俟</w:t>
            </w:r>
            <w:proofErr w:type="gramEnd"/>
            <w:r w:rsidRPr="00632453">
              <w:rPr>
                <w:rFonts w:hint="eastAsia"/>
                <w:sz w:val="22"/>
                <w:szCs w:val="22"/>
              </w:rPr>
              <w:t>全部完成後，視實際績效依規定辦理獎懲，且不得重複獎懲，</w:t>
            </w:r>
            <w:proofErr w:type="gramStart"/>
            <w:r w:rsidRPr="00632453">
              <w:rPr>
                <w:rFonts w:hint="eastAsia"/>
                <w:sz w:val="22"/>
                <w:szCs w:val="22"/>
              </w:rPr>
              <w:t>其議獎人員</w:t>
            </w:r>
            <w:proofErr w:type="gramEnd"/>
            <w:r w:rsidRPr="00632453">
              <w:rPr>
                <w:rFonts w:hint="eastAsia"/>
                <w:sz w:val="22"/>
                <w:szCs w:val="22"/>
              </w:rPr>
              <w:t>以不超過參與人員</w:t>
            </w:r>
            <w:proofErr w:type="gramStart"/>
            <w:r w:rsidRPr="00632453">
              <w:rPr>
                <w:rFonts w:hint="eastAsia"/>
                <w:sz w:val="22"/>
                <w:szCs w:val="22"/>
              </w:rPr>
              <w:t>三</w:t>
            </w:r>
            <w:proofErr w:type="gramEnd"/>
            <w:r w:rsidRPr="00632453">
              <w:rPr>
                <w:rFonts w:hint="eastAsia"/>
                <w:sz w:val="22"/>
                <w:szCs w:val="22"/>
              </w:rPr>
              <w:t>分之</w:t>
            </w:r>
            <w:proofErr w:type="gramStart"/>
            <w:r w:rsidRPr="00632453">
              <w:rPr>
                <w:rFonts w:hint="eastAsia"/>
                <w:sz w:val="22"/>
                <w:szCs w:val="22"/>
              </w:rPr>
              <w:t>ㄧ</w:t>
            </w:r>
            <w:proofErr w:type="gramEnd"/>
            <w:r w:rsidRPr="00632453">
              <w:rPr>
                <w:rFonts w:hint="eastAsia"/>
                <w:sz w:val="22"/>
                <w:szCs w:val="22"/>
              </w:rPr>
              <w:t>為原則。</w:t>
            </w:r>
          </w:p>
          <w:p w14:paraId="6C693CA1" w14:textId="73091B78" w:rsidR="00632453" w:rsidRPr="00632453" w:rsidRDefault="00632453" w:rsidP="005D605B">
            <w:pPr>
              <w:snapToGrid w:val="0"/>
              <w:ind w:left="440" w:hangingChars="200" w:hanging="440"/>
              <w:rPr>
                <w:sz w:val="22"/>
                <w:szCs w:val="22"/>
              </w:rPr>
            </w:pPr>
            <w:r w:rsidRPr="00632453">
              <w:rPr>
                <w:rFonts w:hint="eastAsia"/>
                <w:sz w:val="22"/>
                <w:szCs w:val="22"/>
              </w:rPr>
              <w:t>三、對涉及數單位協力完成之案件，獎勵應以負主要責任之主辦人員為優先，其餘人員視其具體績效審慎核議獎勵；懲處應不分主、從單位一併檢討責任歸屬，</w:t>
            </w:r>
            <w:proofErr w:type="gramStart"/>
            <w:r w:rsidRPr="00632453">
              <w:rPr>
                <w:rFonts w:hint="eastAsia"/>
                <w:sz w:val="22"/>
                <w:szCs w:val="22"/>
              </w:rPr>
              <w:t>覈實議</w:t>
            </w:r>
            <w:proofErr w:type="gramEnd"/>
            <w:r w:rsidRPr="00632453">
              <w:rPr>
                <w:rFonts w:hint="eastAsia"/>
                <w:sz w:val="22"/>
                <w:szCs w:val="22"/>
              </w:rPr>
              <w:t>處。</w:t>
            </w:r>
          </w:p>
          <w:p w14:paraId="0C6A49FB" w14:textId="3F6FBB83" w:rsidR="00632453" w:rsidRPr="00632453" w:rsidRDefault="00632453" w:rsidP="005D605B">
            <w:pPr>
              <w:snapToGrid w:val="0"/>
              <w:ind w:left="440" w:hangingChars="200" w:hanging="440"/>
              <w:rPr>
                <w:sz w:val="22"/>
                <w:szCs w:val="22"/>
              </w:rPr>
            </w:pPr>
            <w:r w:rsidRPr="00632453">
              <w:rPr>
                <w:rFonts w:hint="eastAsia"/>
                <w:sz w:val="22"/>
                <w:szCs w:val="22"/>
              </w:rPr>
              <w:t>四、基於獎勵不重複原則，已領取津貼或工作酬勞者，除具有特殊之功績外，</w:t>
            </w:r>
            <w:proofErr w:type="gramStart"/>
            <w:r w:rsidRPr="00632453">
              <w:rPr>
                <w:rFonts w:hint="eastAsia"/>
                <w:sz w:val="22"/>
                <w:szCs w:val="22"/>
              </w:rPr>
              <w:t>不議獎</w:t>
            </w:r>
            <w:proofErr w:type="gramEnd"/>
            <w:r w:rsidRPr="00632453">
              <w:rPr>
                <w:rFonts w:hint="eastAsia"/>
                <w:sz w:val="22"/>
                <w:szCs w:val="22"/>
              </w:rPr>
              <w:t>。</w:t>
            </w:r>
          </w:p>
          <w:p w14:paraId="003F70E8" w14:textId="3C79603D" w:rsidR="009B3555" w:rsidRDefault="00632453" w:rsidP="005D605B">
            <w:pPr>
              <w:snapToGrid w:val="0"/>
              <w:ind w:left="440" w:hangingChars="200" w:hanging="440"/>
              <w:rPr>
                <w:sz w:val="22"/>
                <w:szCs w:val="22"/>
              </w:rPr>
            </w:pPr>
            <w:r w:rsidRPr="00632453">
              <w:rPr>
                <w:rFonts w:hint="eastAsia"/>
                <w:sz w:val="22"/>
                <w:szCs w:val="22"/>
              </w:rPr>
              <w:t>五、獎懲案件審議時，得邀請與獎懲案件有關之單位主管或相關人員列席評審委員會說明。</w:t>
            </w:r>
          </w:p>
        </w:tc>
      </w:tr>
      <w:tr w:rsidR="009B3555" w14:paraId="78F91D56" w14:textId="77777777" w:rsidTr="000600B3">
        <w:tc>
          <w:tcPr>
            <w:tcW w:w="2835" w:type="dxa"/>
          </w:tcPr>
          <w:p w14:paraId="4B8F7F3D" w14:textId="4E0BDED9" w:rsidR="009B3555" w:rsidRDefault="000600B3" w:rsidP="00060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第五條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32453">
              <w:rPr>
                <w:rFonts w:hint="eastAsia"/>
                <w:sz w:val="22"/>
                <w:szCs w:val="22"/>
              </w:rPr>
              <w:t>核予小功</w:t>
            </w:r>
          </w:p>
        </w:tc>
        <w:tc>
          <w:tcPr>
            <w:tcW w:w="11766" w:type="dxa"/>
          </w:tcPr>
          <w:p w14:paraId="795C3198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本校教職員工具有下列事蹟之一，經證明屬實者，</w:t>
            </w:r>
            <w:proofErr w:type="gramStart"/>
            <w:r w:rsidRPr="007F2D02">
              <w:rPr>
                <w:rFonts w:hint="eastAsia"/>
                <w:sz w:val="22"/>
                <w:szCs w:val="22"/>
              </w:rPr>
              <w:t>得核予</w:t>
            </w:r>
            <w:proofErr w:type="gramEnd"/>
            <w:r w:rsidRPr="007F2D02">
              <w:rPr>
                <w:rFonts w:hint="eastAsia"/>
                <w:sz w:val="22"/>
                <w:szCs w:val="22"/>
              </w:rPr>
              <w:t>記小功之獎勵：</w:t>
            </w:r>
          </w:p>
          <w:p w14:paraId="60E78EA6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一、對學校校務設施，有長期發展計畫，且能切實執行，績效卓著者。</w:t>
            </w:r>
          </w:p>
          <w:p w14:paraId="2E586F04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二、策劃、主辦重大工作或重要活動，圓滿達成任務，且有特殊績效者。</w:t>
            </w:r>
          </w:p>
          <w:p w14:paraId="11A7B7D6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三、辦理招生或考試工作，切實認真，針對流弊改善者。</w:t>
            </w:r>
          </w:p>
          <w:p w14:paraId="6A4435E0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四、對於偶發事件之預防或處理適當，因而避免減少可能發生之重大損害者。</w:t>
            </w:r>
          </w:p>
          <w:p w14:paraId="5B1119E1" w14:textId="55D3C7DD" w:rsidR="009B3555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五、其他足資獎勵之事蹟者。</w:t>
            </w:r>
          </w:p>
        </w:tc>
      </w:tr>
      <w:tr w:rsidR="00632453" w14:paraId="6BB926F4" w14:textId="77777777" w:rsidTr="000600B3">
        <w:tc>
          <w:tcPr>
            <w:tcW w:w="2835" w:type="dxa"/>
          </w:tcPr>
          <w:p w14:paraId="7782AD61" w14:textId="35966744" w:rsidR="00632453" w:rsidRDefault="000600B3" w:rsidP="00060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第六條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32453">
              <w:rPr>
                <w:rFonts w:hint="eastAsia"/>
                <w:sz w:val="22"/>
                <w:szCs w:val="22"/>
              </w:rPr>
              <w:t>核予嘉獎</w:t>
            </w:r>
          </w:p>
        </w:tc>
        <w:tc>
          <w:tcPr>
            <w:tcW w:w="11766" w:type="dxa"/>
          </w:tcPr>
          <w:p w14:paraId="195CB6A2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本校教職員工具有下列事蹟之一，經證明屬實者，</w:t>
            </w:r>
            <w:proofErr w:type="gramStart"/>
            <w:r w:rsidRPr="007F2D02">
              <w:rPr>
                <w:rFonts w:hint="eastAsia"/>
                <w:sz w:val="22"/>
                <w:szCs w:val="22"/>
              </w:rPr>
              <w:t>得核予</w:t>
            </w:r>
            <w:proofErr w:type="gramEnd"/>
            <w:r w:rsidRPr="007F2D02">
              <w:rPr>
                <w:rFonts w:hint="eastAsia"/>
                <w:sz w:val="22"/>
                <w:szCs w:val="22"/>
              </w:rPr>
              <w:t>記嘉獎之獎勵：</w:t>
            </w:r>
          </w:p>
          <w:p w14:paraId="14D73195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一、執行工作或承辦業務績效優良者。</w:t>
            </w:r>
          </w:p>
          <w:p w14:paraId="1E95D49B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二、辦理各項活動，圓滿成功獲得好評者。</w:t>
            </w:r>
          </w:p>
          <w:p w14:paraId="750A0FFA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三、處理突發事件得宜，避免滋擾，有具體事蹟。</w:t>
            </w:r>
          </w:p>
          <w:p w14:paraId="1E13E993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四、熱心指導學生參加各項競賽及活動，成績優良者。</w:t>
            </w:r>
          </w:p>
          <w:p w14:paraId="7CF47AB3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五、協助改善校內性別平等教育相關環境提升學習環境安全績效顯著者。</w:t>
            </w:r>
          </w:p>
          <w:p w14:paraId="4A141E1C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六、推動社區有關性別平等之家庭教育及社會教育有功者。</w:t>
            </w:r>
          </w:p>
          <w:p w14:paraId="00D40665" w14:textId="77777777" w:rsidR="00632453" w:rsidRPr="007F2D02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七、其他對性別平等相關之各項改善與精進事項有特殊貢獻者。</w:t>
            </w:r>
          </w:p>
          <w:p w14:paraId="6B425B65" w14:textId="61060B95" w:rsidR="00632453" w:rsidRDefault="00632453" w:rsidP="00632453">
            <w:pPr>
              <w:snapToGrid w:val="0"/>
              <w:rPr>
                <w:sz w:val="22"/>
                <w:szCs w:val="22"/>
              </w:rPr>
            </w:pPr>
            <w:r w:rsidRPr="007F2D02">
              <w:rPr>
                <w:rFonts w:hint="eastAsia"/>
                <w:sz w:val="22"/>
                <w:szCs w:val="22"/>
              </w:rPr>
              <w:t>八、其他足資獎勵之行為者。</w:t>
            </w:r>
          </w:p>
        </w:tc>
      </w:tr>
    </w:tbl>
    <w:p w14:paraId="0004A67C" w14:textId="6DC9D281" w:rsidR="007F2D02" w:rsidRPr="00633065" w:rsidRDefault="007F2D02" w:rsidP="00632453">
      <w:pPr>
        <w:snapToGrid w:val="0"/>
        <w:rPr>
          <w:sz w:val="22"/>
          <w:szCs w:val="22"/>
        </w:rPr>
      </w:pPr>
    </w:p>
    <w:sectPr w:rsidR="007F2D02" w:rsidRPr="00633065" w:rsidSect="00633065">
      <w:footerReference w:type="default" r:id="rId6"/>
      <w:pgSz w:w="16838" w:h="11906" w:orient="landscape" w:code="9"/>
      <w:pgMar w:top="567" w:right="1134" w:bottom="680" w:left="1134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0FC8" w14:textId="77777777" w:rsidR="000F71BD" w:rsidRDefault="000F71BD" w:rsidP="00C375F6">
      <w:r>
        <w:separator/>
      </w:r>
    </w:p>
  </w:endnote>
  <w:endnote w:type="continuationSeparator" w:id="0">
    <w:p w14:paraId="5931FD9E" w14:textId="77777777" w:rsidR="000F71BD" w:rsidRDefault="000F71BD" w:rsidP="00C3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2C12" w14:textId="6B17FF67" w:rsidR="00C375F6" w:rsidRPr="003A6869" w:rsidRDefault="00C375F6">
    <w:pPr>
      <w:pStyle w:val="af0"/>
      <w:rPr>
        <w:rFonts w:ascii="微軟正黑體 Light" w:eastAsia="微軟正黑體 Light" w:hAnsi="微軟正黑體 Light"/>
        <w:sz w:val="16"/>
        <w:szCs w:val="16"/>
      </w:rPr>
    </w:pPr>
    <w:r w:rsidRPr="003A6869">
      <w:rPr>
        <w:rFonts w:ascii="微軟正黑體 Light" w:eastAsia="微軟正黑體 Light" w:hAnsi="微軟正黑體 Light" w:hint="eastAsia"/>
        <w:sz w:val="16"/>
        <w:szCs w:val="16"/>
      </w:rPr>
      <w:t>114年12月製表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915C" w14:textId="77777777" w:rsidR="000F71BD" w:rsidRDefault="000F71BD" w:rsidP="00C375F6">
      <w:r>
        <w:separator/>
      </w:r>
    </w:p>
  </w:footnote>
  <w:footnote w:type="continuationSeparator" w:id="0">
    <w:p w14:paraId="188BCDE6" w14:textId="77777777" w:rsidR="000F71BD" w:rsidRDefault="000F71BD" w:rsidP="00C3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F6"/>
    <w:rsid w:val="00015F4D"/>
    <w:rsid w:val="000600B3"/>
    <w:rsid w:val="000F71BD"/>
    <w:rsid w:val="0011003E"/>
    <w:rsid w:val="00186F70"/>
    <w:rsid w:val="00222E5B"/>
    <w:rsid w:val="002416AE"/>
    <w:rsid w:val="002B4338"/>
    <w:rsid w:val="00383A36"/>
    <w:rsid w:val="003A6869"/>
    <w:rsid w:val="004C1610"/>
    <w:rsid w:val="005D605B"/>
    <w:rsid w:val="00605480"/>
    <w:rsid w:val="00611D84"/>
    <w:rsid w:val="00632453"/>
    <w:rsid w:val="00633065"/>
    <w:rsid w:val="00646A37"/>
    <w:rsid w:val="007304E6"/>
    <w:rsid w:val="007574C4"/>
    <w:rsid w:val="007F2D02"/>
    <w:rsid w:val="00832C5D"/>
    <w:rsid w:val="0088506E"/>
    <w:rsid w:val="008B0E64"/>
    <w:rsid w:val="009B3555"/>
    <w:rsid w:val="009C07AF"/>
    <w:rsid w:val="00A51562"/>
    <w:rsid w:val="00AC0E08"/>
    <w:rsid w:val="00AC5A03"/>
    <w:rsid w:val="00B341B3"/>
    <w:rsid w:val="00BF5452"/>
    <w:rsid w:val="00C375F6"/>
    <w:rsid w:val="00C76BF1"/>
    <w:rsid w:val="00D3200C"/>
    <w:rsid w:val="00E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7E4DE"/>
  <w15:chartTrackingRefBased/>
  <w15:docId w15:val="{AF9E4237-FD8A-4E7A-B028-AF36441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5F6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5F6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5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5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5F6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5F6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5F6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75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3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375F6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375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375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375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375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375F6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375F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5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3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5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37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5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37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5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375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75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375F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3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375F6"/>
    <w:rPr>
      <w:sz w:val="20"/>
      <w:szCs w:val="20"/>
    </w:rPr>
  </w:style>
  <w:style w:type="table" w:styleId="af2">
    <w:name w:val="Table Grid"/>
    <w:basedOn w:val="a1"/>
    <w:uiPriority w:val="39"/>
    <w:rsid w:val="00C3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s10056</dc:creator>
  <cp:keywords/>
  <dc:description/>
  <cp:lastModifiedBy>s10056</cp:lastModifiedBy>
  <cp:revision>6</cp:revision>
  <cp:lastPrinted>2025-12-11T07:43:00Z</cp:lastPrinted>
  <dcterms:created xsi:type="dcterms:W3CDTF">2025-12-11T07:31:00Z</dcterms:created>
  <dcterms:modified xsi:type="dcterms:W3CDTF">2025-12-12T00:29:00Z</dcterms:modified>
</cp:coreProperties>
</file>