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DE12A9">
        <w:rPr>
          <w:rFonts w:hint="eastAsia"/>
          <w:sz w:val="32"/>
          <w:szCs w:val="32"/>
          <w:lang w:eastAsia="zh-TW"/>
        </w:rPr>
        <w:t>旅館管理</w:t>
      </w:r>
      <w:r w:rsidR="009D2359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9A4B89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9A4B89" w:rsidRPr="008B3D88" w:rsidRDefault="009A4B89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DE12A9" w:rsidRPr="00DE12A9">
              <w:rPr>
                <w:rFonts w:hint="eastAsia"/>
                <w:lang w:eastAsia="zh-TW"/>
              </w:rPr>
              <w:t>旅館管理人才</w:t>
            </w:r>
          </w:p>
        </w:tc>
        <w:tc>
          <w:tcPr>
            <w:tcW w:w="2835" w:type="dxa"/>
            <w:vMerge w:val="restart"/>
          </w:tcPr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DE12A9" w:rsidRDefault="009A4B8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</w:t>
            </w:r>
            <w:r w:rsidR="00DE12A9">
              <w:rPr>
                <w:lang w:eastAsia="zh-TW"/>
              </w:rPr>
              <w:t>分析資訊以規劃、執行行銷活動，推廣旅館業務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2.執行旅館房</w:t>
            </w:r>
            <w:proofErr w:type="gramStart"/>
            <w:r>
              <w:rPr>
                <w:lang w:eastAsia="zh-TW"/>
              </w:rPr>
              <w:t>務</w:t>
            </w:r>
            <w:proofErr w:type="gramEnd"/>
            <w:r>
              <w:rPr>
                <w:lang w:eastAsia="zh-TW"/>
              </w:rPr>
              <w:t>業務，維持旅館環境整體清潔。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3.執行旅館客戶接待與服務業務。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4.執行旅館餐飲業務，確保提供客戶高品質餐飲服務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5.確保顧客和財產受到保護，以降低損失和法律責任</w:t>
            </w:r>
          </w:p>
          <w:p w:rsidR="009A4B89" w:rsidRPr="008B3D88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6.整合旅館內部不同部門與事業單位的執行功能，以提供客戶高品質服務</w:t>
            </w:r>
          </w:p>
        </w:tc>
      </w:tr>
      <w:tr w:rsidR="009A4B89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9A4B89" w:rsidRPr="008B3D88" w:rsidRDefault="005535C3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DE12A9" w:rsidRPr="00DE12A9">
              <w:rPr>
                <w:rFonts w:hint="eastAsia"/>
                <w:lang w:eastAsia="zh-TW"/>
              </w:rPr>
              <w:t>行政支援人才</w:t>
            </w:r>
          </w:p>
        </w:tc>
        <w:tc>
          <w:tcPr>
            <w:tcW w:w="2835" w:type="dxa"/>
            <w:vMerge/>
          </w:tcPr>
          <w:p w:rsidR="009A4B89" w:rsidRPr="008B3D88" w:rsidRDefault="009A4B89" w:rsidP="003B3B9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DE12A9" w:rsidRDefault="009A4B8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F84E9D">
              <w:rPr>
                <w:lang w:eastAsia="zh-TW"/>
              </w:rPr>
              <w:t>1</w:t>
            </w:r>
            <w:r w:rsidR="00DE12A9">
              <w:rPr>
                <w:lang w:eastAsia="zh-TW"/>
              </w:rPr>
              <w:t>.協助主管及相關部門處理庶務工作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2.執行行政、營運支援例行性事務</w:t>
            </w:r>
          </w:p>
          <w:p w:rsidR="00DE12A9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</w:t>
            </w:r>
            <w:proofErr w:type="gramStart"/>
            <w:r>
              <w:rPr>
                <w:lang w:eastAsia="zh-TW"/>
              </w:rPr>
              <w:t>規</w:t>
            </w:r>
            <w:proofErr w:type="gramEnd"/>
            <w:r>
              <w:rPr>
                <w:lang w:eastAsia="zh-TW"/>
              </w:rPr>
              <w:t>畫、執行與控制行政支援部門年度預算</w:t>
            </w:r>
          </w:p>
          <w:p w:rsidR="009A4B89" w:rsidRPr="008B3D88" w:rsidRDefault="00DE12A9" w:rsidP="00DE12A9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4.管理與維護公司建築物及公共資產</w:t>
            </w:r>
          </w:p>
        </w:tc>
      </w:tr>
    </w:tbl>
    <w:p w:rsidR="009A4B89" w:rsidRPr="000764D2" w:rsidRDefault="009A4B89">
      <w:pPr>
        <w:rPr>
          <w:rFonts w:ascii="Times New Roman" w:hAnsi="Times New Roman" w:hint="eastAsia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  <w:bookmarkStart w:id="0" w:name="_GoBack"/>
      <w:bookmarkEnd w:id="0"/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1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1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935C0F">
        <w:trPr>
          <w:trHeight w:val="465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簽核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0C" w:rsidRDefault="00BB370C">
      <w:r>
        <w:separator/>
      </w:r>
    </w:p>
  </w:endnote>
  <w:endnote w:type="continuationSeparator" w:id="0">
    <w:p w:rsidR="00BB370C" w:rsidRDefault="00BB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2"/>
      <w:gridCol w:w="3213"/>
      <w:gridCol w:w="3217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0C" w:rsidRDefault="00BB370C">
      <w:r>
        <w:separator/>
      </w:r>
    </w:p>
  </w:footnote>
  <w:footnote w:type="continuationSeparator" w:id="0">
    <w:p w:rsidR="00BB370C" w:rsidRDefault="00BB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BB370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1"/>
      <w:gridCol w:w="4821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</w:p>
      </w:tc>
    </w:tr>
  </w:tbl>
  <w:p w:rsidR="004F6F44" w:rsidRDefault="00BB370C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BB370C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764D2"/>
    <w:rsid w:val="00092DF7"/>
    <w:rsid w:val="0012270A"/>
    <w:rsid w:val="001243BE"/>
    <w:rsid w:val="00137C31"/>
    <w:rsid w:val="00143779"/>
    <w:rsid w:val="001B5449"/>
    <w:rsid w:val="001D4273"/>
    <w:rsid w:val="001D454D"/>
    <w:rsid w:val="001F7575"/>
    <w:rsid w:val="002072C9"/>
    <w:rsid w:val="00214501"/>
    <w:rsid w:val="00220ED0"/>
    <w:rsid w:val="002435D5"/>
    <w:rsid w:val="0025623B"/>
    <w:rsid w:val="00295DA4"/>
    <w:rsid w:val="002F61F7"/>
    <w:rsid w:val="00307094"/>
    <w:rsid w:val="00307C37"/>
    <w:rsid w:val="0031641C"/>
    <w:rsid w:val="00345827"/>
    <w:rsid w:val="0038312A"/>
    <w:rsid w:val="0039672C"/>
    <w:rsid w:val="003B13EC"/>
    <w:rsid w:val="003B3B91"/>
    <w:rsid w:val="003E7D9D"/>
    <w:rsid w:val="003F2096"/>
    <w:rsid w:val="00416109"/>
    <w:rsid w:val="00424A96"/>
    <w:rsid w:val="004618B7"/>
    <w:rsid w:val="00486ED2"/>
    <w:rsid w:val="00491A55"/>
    <w:rsid w:val="004A49CE"/>
    <w:rsid w:val="004F152B"/>
    <w:rsid w:val="004F4B95"/>
    <w:rsid w:val="004F52C5"/>
    <w:rsid w:val="004F6F44"/>
    <w:rsid w:val="005361CC"/>
    <w:rsid w:val="00551560"/>
    <w:rsid w:val="005535C3"/>
    <w:rsid w:val="00554F9B"/>
    <w:rsid w:val="00591941"/>
    <w:rsid w:val="00592E64"/>
    <w:rsid w:val="005B3B87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930334"/>
    <w:rsid w:val="009A4B89"/>
    <w:rsid w:val="009B6D6C"/>
    <w:rsid w:val="009C1674"/>
    <w:rsid w:val="009C5A2A"/>
    <w:rsid w:val="009D2359"/>
    <w:rsid w:val="009F5A2E"/>
    <w:rsid w:val="009F621D"/>
    <w:rsid w:val="00A00C86"/>
    <w:rsid w:val="00A01FE3"/>
    <w:rsid w:val="00A22ADD"/>
    <w:rsid w:val="00A301F1"/>
    <w:rsid w:val="00AA5082"/>
    <w:rsid w:val="00AB2770"/>
    <w:rsid w:val="00AC1E3B"/>
    <w:rsid w:val="00AC3551"/>
    <w:rsid w:val="00AD069E"/>
    <w:rsid w:val="00AE5216"/>
    <w:rsid w:val="00AF6812"/>
    <w:rsid w:val="00B44E68"/>
    <w:rsid w:val="00B534DF"/>
    <w:rsid w:val="00B77EF0"/>
    <w:rsid w:val="00BB370C"/>
    <w:rsid w:val="00BE25E5"/>
    <w:rsid w:val="00BF5EFF"/>
    <w:rsid w:val="00CC6DA2"/>
    <w:rsid w:val="00D071B3"/>
    <w:rsid w:val="00D10DCD"/>
    <w:rsid w:val="00D30EC1"/>
    <w:rsid w:val="00D51658"/>
    <w:rsid w:val="00D64523"/>
    <w:rsid w:val="00D64903"/>
    <w:rsid w:val="00D65900"/>
    <w:rsid w:val="00D70A0E"/>
    <w:rsid w:val="00D80586"/>
    <w:rsid w:val="00DD420C"/>
    <w:rsid w:val="00DE12A9"/>
    <w:rsid w:val="00E00952"/>
    <w:rsid w:val="00E41011"/>
    <w:rsid w:val="00E617AE"/>
    <w:rsid w:val="00E6720C"/>
    <w:rsid w:val="00E74EEB"/>
    <w:rsid w:val="00F2271B"/>
    <w:rsid w:val="00F54216"/>
    <w:rsid w:val="00F647B6"/>
    <w:rsid w:val="00F75FC6"/>
    <w:rsid w:val="00F84E9D"/>
    <w:rsid w:val="00FA7DD2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E0A2864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7795-73D7-4D2E-B4C5-F8398E6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1464</Characters>
  <Application>Microsoft Office Word</Application>
  <DocSecurity>0</DocSecurity>
  <Lines>12</Lines>
  <Paragraphs>3</Paragraphs>
  <ScaleCrop>false</ScaleCrop>
  <Company>TUT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TUT</cp:lastModifiedBy>
  <cp:revision>4</cp:revision>
  <cp:lastPrinted>2018-01-15T01:36:00Z</cp:lastPrinted>
  <dcterms:created xsi:type="dcterms:W3CDTF">2024-10-27T10:15:00Z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